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9B" w:rsidRPr="00330E9B" w:rsidRDefault="00330E9B" w:rsidP="00330E9B">
      <w:pPr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English Lesson Plan 7/8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Subject:</w:t>
      </w: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 English                                 </w:t>
      </w: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Grade/Class:</w:t>
      </w: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 7/8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Date:</w:t>
      </w: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 November 16, 2015                  </w:t>
      </w: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Time:</w:t>
      </w: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 9:20 to 10:35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Duration:</w:t>
      </w: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 75 mins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Lesson Topic 7/8:</w:t>
      </w:r>
    </w:p>
    <w:p w:rsidR="00330E9B" w:rsidRPr="00330E9B" w:rsidRDefault="00330E9B" w:rsidP="00330E9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Commonly Misused and Misspelled words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Curriculum Expectations 7/8:</w:t>
      </w:r>
    </w:p>
    <w:p w:rsidR="00330E9B" w:rsidRPr="00330E9B" w:rsidRDefault="00330E9B" w:rsidP="00330E9B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Generate, gather, and organize ideas and information to write for an intended purpose and audience.</w:t>
      </w:r>
    </w:p>
    <w:p w:rsidR="00330E9B" w:rsidRPr="00330E9B" w:rsidRDefault="00330E9B" w:rsidP="00330E9B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Draft and revise their writing, using a variety of in of informal, literary, and graphic forms and stylistic elements appropriate for the purpose and audience.</w:t>
      </w:r>
    </w:p>
    <w:p w:rsidR="00330E9B" w:rsidRPr="00330E9B" w:rsidRDefault="00330E9B" w:rsidP="00330E9B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Use editing, proofreading, and publishing skills and strategies, and knowledge of language conventions, to correct errors, refine expression, and present their work effectively.</w:t>
      </w:r>
    </w:p>
    <w:p w:rsidR="00330E9B" w:rsidRPr="00330E9B" w:rsidRDefault="00330E9B" w:rsidP="00330E9B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Reflect on and identify their strengths as writers, areas for improvement, and the strategies they found most helpful at different stages in the writing process.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Specific Expectations 7/8:</w:t>
      </w:r>
    </w:p>
    <w:p w:rsidR="00330E9B" w:rsidRPr="00330E9B" w:rsidRDefault="00330E9B" w:rsidP="00330E9B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The students should be able to make their own assumptions and inferences about the video.</w:t>
      </w:r>
    </w:p>
    <w:p w:rsidR="00330E9B" w:rsidRPr="00330E9B" w:rsidRDefault="00330E9B" w:rsidP="00330E9B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They should be able to recognize and decipher between misused and misspelled words.</w:t>
      </w:r>
    </w:p>
    <w:p w:rsidR="00330E9B" w:rsidRPr="00330E9B" w:rsidRDefault="00330E9B" w:rsidP="00330E9B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They should be able to create their own grammatically correct short story based off their own ideas.</w:t>
      </w:r>
    </w:p>
    <w:p w:rsidR="00330E9B" w:rsidRPr="00330E9B" w:rsidRDefault="00330E9B" w:rsidP="00330E9B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Student should be able to assist their peers in proofreading each other’s work.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By the end of the lesson students should/will be able to: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1: </w:t>
      </w: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Understand the different definitions of commonly misused words.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lastRenderedPageBreak/>
        <w:t>2: </w:t>
      </w: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Spell commonly misspelled words correctly.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3: </w:t>
      </w: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Edit, proofread and write their own ideas and recognize the purpose of an exercise.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4:</w:t>
      </w: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 Generate new ideas and express them for an intended purpose.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Learning/Teaching Resources:       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- </w:t>
      </w: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Video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-  Poker Chips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- Handout for IEP students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Lesson Sequence</w:t>
      </w:r>
    </w:p>
    <w:p w:rsidR="00330E9B" w:rsidRPr="00330E9B" w:rsidRDefault="00330E9B" w:rsidP="00330E9B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Introductory Activity:</w:t>
      </w:r>
    </w:p>
    <w:p w:rsidR="00330E9B" w:rsidRPr="00330E9B" w:rsidRDefault="00330E9B" w:rsidP="00330E9B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Distribute different colour chips to students as they walk into the classroom.</w:t>
      </w:r>
    </w:p>
    <w:p w:rsidR="00330E9B" w:rsidRPr="00330E9B" w:rsidRDefault="00330E9B" w:rsidP="00330E9B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 xml:space="preserve">Have them find the other people with the same coloured chips as </w:t>
      </w:r>
      <w:proofErr w:type="gramStart"/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them.</w:t>
      </w:r>
      <w:proofErr w:type="gramEnd"/>
    </w:p>
    <w:p w:rsidR="00330E9B" w:rsidRPr="00330E9B" w:rsidRDefault="00330E9B" w:rsidP="00330E9B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Development Strategies: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Activity 1:</w:t>
      </w:r>
    </w:p>
    <w:p w:rsidR="00330E9B" w:rsidRPr="00330E9B" w:rsidRDefault="00330E9B" w:rsidP="00330E9B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Present the KWL method pg. 210-211. (Content Area Reading)</w:t>
      </w:r>
    </w:p>
    <w:p w:rsidR="00330E9B" w:rsidRPr="00330E9B" w:rsidRDefault="00330E9B" w:rsidP="00330E9B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Have students create the KWL diagram with four different sections.</w:t>
      </w:r>
    </w:p>
    <w:p w:rsidR="00330E9B" w:rsidRPr="00330E9B" w:rsidRDefault="00330E9B" w:rsidP="00330E9B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What I want to know, what I learned and still need to learn, categories of information I expect to use.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     Activity 2:</w:t>
      </w:r>
    </w:p>
    <w:p w:rsidR="00330E9B" w:rsidRPr="00330E9B" w:rsidRDefault="00330E9B" w:rsidP="00330E9B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Play first clip of video and pause after first contraction error,</w:t>
      </w:r>
    </w:p>
    <w:p w:rsidR="00330E9B" w:rsidRPr="00330E9B" w:rsidRDefault="00330E9B" w:rsidP="00330E9B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Ask students to write down, what they know and what they want to know.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      Activity 3:</w:t>
      </w:r>
    </w:p>
    <w:p w:rsidR="00330E9B" w:rsidRPr="00330E9B" w:rsidRDefault="00330E9B" w:rsidP="00330E9B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Continue activity three throughout the whole of the video having the students fill out their diagrams.</w:t>
      </w:r>
    </w:p>
    <w:p w:rsidR="00330E9B" w:rsidRPr="00330E9B" w:rsidRDefault="00330E9B" w:rsidP="00330E9B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lastRenderedPageBreak/>
        <w:t>Once they’re finished the video have them answer the final question, information I expect to use.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     Activity 4:</w:t>
      </w:r>
    </w:p>
    <w:p w:rsidR="00330E9B" w:rsidRPr="00330E9B" w:rsidRDefault="00330E9B" w:rsidP="00330E9B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In their groups have the students discuss their diagrams and what they’ve written.</w:t>
      </w:r>
    </w:p>
    <w:p w:rsidR="00330E9B" w:rsidRPr="00330E9B" w:rsidRDefault="00330E9B" w:rsidP="00330E9B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Have the groups generate questions about what they think they already know on the smartboard and proceed with a class discussion.</w:t>
      </w:r>
    </w:p>
    <w:p w:rsidR="00330E9B" w:rsidRPr="00330E9B" w:rsidRDefault="00330E9B" w:rsidP="00330E9B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Debrief students after they have completed their responses to go over what they have written in the, what I learned and still need to learn column.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Differentiated Instructional Strategies:</w:t>
      </w:r>
    </w:p>
    <w:p w:rsidR="00330E9B" w:rsidRPr="00330E9B" w:rsidRDefault="00330E9B" w:rsidP="00330E9B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Provide a handout for the IEP kids with the misused and misspelled words and definitions already explained for the activity.</w:t>
      </w:r>
    </w:p>
    <w:p w:rsidR="00330E9B" w:rsidRPr="00330E9B" w:rsidRDefault="00330E9B" w:rsidP="00330E9B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Have the handout example ready of what the IEP kids need to record.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Culminating Activity:</w:t>
      </w:r>
    </w:p>
    <w:p w:rsidR="00330E9B" w:rsidRPr="00330E9B" w:rsidRDefault="00330E9B" w:rsidP="00330E9B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Have students create their own short stories and exchange with their elbow partners to proofread.</w:t>
      </w:r>
    </w:p>
    <w:p w:rsidR="00330E9B" w:rsidRPr="00330E9B" w:rsidRDefault="00330E9B" w:rsidP="00330E9B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Use at least 5 commonly misspelled or misused words within the story correctly.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On-Going Assessment/Evaluation:    </w:t>
      </w:r>
    </w:p>
    <w:p w:rsidR="00330E9B" w:rsidRPr="00330E9B" w:rsidRDefault="00330E9B" w:rsidP="00330E9B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Conduct groups discussions to evaluate knowledge of the lesson.</w:t>
      </w:r>
    </w:p>
    <w:p w:rsidR="00330E9B" w:rsidRPr="00330E9B" w:rsidRDefault="00330E9B" w:rsidP="00330E9B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Collect short stories at the end of the class for formative assessment.</w:t>
      </w:r>
    </w:p>
    <w:p w:rsidR="00330E9B" w:rsidRPr="00330E9B" w:rsidRDefault="00330E9B" w:rsidP="00330E9B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Roam the class verifying that students are staying on task.</w:t>
      </w:r>
    </w:p>
    <w:p w:rsidR="00330E9B" w:rsidRPr="00330E9B" w:rsidRDefault="00330E9B" w:rsidP="00330E9B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n-CA"/>
        </w:rPr>
        <w:t>Follow-Up Activities/Ideas or Next Steps:</w:t>
      </w:r>
    </w:p>
    <w:p w:rsidR="00330E9B" w:rsidRPr="00330E9B" w:rsidRDefault="00330E9B" w:rsidP="00330E9B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hyperlink r:id="rId5" w:history="1">
        <w:r w:rsidRPr="00330E9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en-CA"/>
          </w:rPr>
          <w:t>Move into homonyms, what they are and how they’re used, use technology to play and practice their homonym knowledge at:</w:t>
        </w:r>
        <w:r w:rsidRPr="00330E9B">
          <w:rPr>
            <w:rFonts w:ascii="Georgia" w:eastAsia="Times New Roman" w:hAnsi="Georgia" w:cs="Times New Roman"/>
            <w:sz w:val="24"/>
            <w:szCs w:val="24"/>
            <w:lang w:eastAsia="en-CA"/>
          </w:rPr>
          <w:t> </w:t>
        </w:r>
      </w:hyperlink>
      <w:hyperlink r:id="rId6" w:history="1">
        <w:r w:rsidRPr="00330E9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en-CA"/>
          </w:rPr>
          <w:t>http://www.homonymgame.com</w:t>
        </w:r>
      </w:hyperlink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.</w:t>
      </w:r>
    </w:p>
    <w:p w:rsidR="00330E9B" w:rsidRPr="00330E9B" w:rsidRDefault="00330E9B" w:rsidP="00330E9B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Follow up with a sketchbook activity.</w:t>
      </w:r>
    </w:p>
    <w:p w:rsidR="004D24E3" w:rsidRPr="00330E9B" w:rsidRDefault="00330E9B" w:rsidP="00330E9B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</w:pPr>
      <w:r w:rsidRPr="00330E9B"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Have students create images of learned words in their journal to create a visual for fut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n-CA"/>
        </w:rPr>
        <w:t>ure reference.</w:t>
      </w:r>
      <w:bookmarkStart w:id="0" w:name="_GoBack"/>
      <w:bookmarkEnd w:id="0"/>
    </w:p>
    <w:sectPr w:rsidR="004D24E3" w:rsidRPr="00330E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0EF"/>
    <w:multiLevelType w:val="multilevel"/>
    <w:tmpl w:val="9640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A5A9F"/>
    <w:multiLevelType w:val="multilevel"/>
    <w:tmpl w:val="C1CA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06A74"/>
    <w:multiLevelType w:val="multilevel"/>
    <w:tmpl w:val="6CCE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C2A66"/>
    <w:multiLevelType w:val="multilevel"/>
    <w:tmpl w:val="82D4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356C0"/>
    <w:multiLevelType w:val="multilevel"/>
    <w:tmpl w:val="BD30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74324"/>
    <w:multiLevelType w:val="multilevel"/>
    <w:tmpl w:val="FE72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2768C"/>
    <w:multiLevelType w:val="multilevel"/>
    <w:tmpl w:val="7478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A112A"/>
    <w:multiLevelType w:val="multilevel"/>
    <w:tmpl w:val="30F2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E126D"/>
    <w:multiLevelType w:val="multilevel"/>
    <w:tmpl w:val="00B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8455CB"/>
    <w:multiLevelType w:val="multilevel"/>
    <w:tmpl w:val="10EC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14D2C"/>
    <w:multiLevelType w:val="multilevel"/>
    <w:tmpl w:val="BB2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D12CD0"/>
    <w:multiLevelType w:val="multilevel"/>
    <w:tmpl w:val="DD7E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A2493"/>
    <w:multiLevelType w:val="multilevel"/>
    <w:tmpl w:val="CA26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2A5AAE"/>
    <w:multiLevelType w:val="multilevel"/>
    <w:tmpl w:val="FD1C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</w:num>
  <w:num w:numId="5">
    <w:abstractNumId w:val="11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9B"/>
    <w:rsid w:val="00330E9B"/>
    <w:rsid w:val="004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FF23"/>
  <w15:chartTrackingRefBased/>
  <w15:docId w15:val="{C8AD6078-7279-490C-8349-7AE6106A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330E9B"/>
    <w:rPr>
      <w:b/>
      <w:bCs/>
    </w:rPr>
  </w:style>
  <w:style w:type="character" w:customStyle="1" w:styleId="apple-converted-space">
    <w:name w:val="apple-converted-space"/>
    <w:basedOn w:val="DefaultParagraphFont"/>
    <w:rsid w:val="00330E9B"/>
  </w:style>
  <w:style w:type="character" w:styleId="Hyperlink">
    <w:name w:val="Hyperlink"/>
    <w:basedOn w:val="DefaultParagraphFont"/>
    <w:uiPriority w:val="99"/>
    <w:semiHidden/>
    <w:unhideWhenUsed/>
    <w:rsid w:val="00330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onymgame.com/" TargetMode="External"/><Relationship Id="rId5" Type="http://schemas.openxmlformats.org/officeDocument/2006/relationships/hyperlink" Target="http://coolclassroom.org/cool_windows/ho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3358</Characters>
  <Application>Microsoft Office Word</Application>
  <DocSecurity>0</DocSecurity>
  <Lines>42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ownerpc</dc:creator>
  <cp:keywords/>
  <dc:description/>
  <cp:lastModifiedBy>ownerpc</cp:lastModifiedBy>
  <cp:revision>1</cp:revision>
  <dcterms:created xsi:type="dcterms:W3CDTF">2016-06-09T16:25:00Z</dcterms:created>
  <dcterms:modified xsi:type="dcterms:W3CDTF">2016-06-09T16:26:00Z</dcterms:modified>
</cp:coreProperties>
</file>