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F6" w:rsidRPr="005274F6" w:rsidRDefault="005274F6" w:rsidP="005274F6">
      <w:pPr>
        <w:jc w:val="center"/>
      </w:pPr>
      <w:r w:rsidRPr="005274F6">
        <w:rPr>
          <w:b/>
          <w:bCs/>
          <w:u w:val="single"/>
        </w:rPr>
        <w:t xml:space="preserve">Anticipation Guide - Oxygen: You </w:t>
      </w:r>
      <w:proofErr w:type="gramStart"/>
      <w:r w:rsidRPr="005274F6">
        <w:rPr>
          <w:b/>
          <w:bCs/>
          <w:u w:val="single"/>
        </w:rPr>
        <w:t>Need</w:t>
      </w:r>
      <w:proofErr w:type="gramEnd"/>
      <w:r w:rsidRPr="005274F6">
        <w:rPr>
          <w:b/>
          <w:bCs/>
          <w:u w:val="single"/>
        </w:rPr>
        <w:t xml:space="preserve"> it to Live</w:t>
      </w:r>
    </w:p>
    <w:p w:rsidR="005274F6" w:rsidRPr="005274F6" w:rsidRDefault="005274F6" w:rsidP="005274F6">
      <w:pPr>
        <w:jc w:val="center"/>
      </w:pPr>
    </w:p>
    <w:p w:rsidR="005274F6" w:rsidRPr="005274F6" w:rsidRDefault="005274F6" w:rsidP="005274F6">
      <w:r w:rsidRPr="005274F6">
        <w:rPr>
          <w:i/>
          <w:iCs/>
        </w:rPr>
        <w:t xml:space="preserve">Directions: Before performing the lab, circle True or False in the first column.  After the lab decide if you would keep your answer the same or change it and circle your final answer. </w:t>
      </w:r>
    </w:p>
    <w:p w:rsidR="005274F6" w:rsidRPr="005274F6" w:rsidRDefault="005274F6" w:rsidP="005274F6"/>
    <w:tbl>
      <w:tblPr>
        <w:tblW w:w="0" w:type="auto"/>
        <w:tblCellMar>
          <w:top w:w="15" w:type="dxa"/>
          <w:left w:w="15" w:type="dxa"/>
          <w:bottom w:w="15" w:type="dxa"/>
          <w:right w:w="15" w:type="dxa"/>
        </w:tblCellMar>
        <w:tblLook w:val="04A0" w:firstRow="1" w:lastRow="0" w:firstColumn="1" w:lastColumn="0" w:noHBand="0" w:noVBand="1"/>
      </w:tblPr>
      <w:tblGrid>
        <w:gridCol w:w="1299"/>
        <w:gridCol w:w="7105"/>
        <w:gridCol w:w="1166"/>
      </w:tblGrid>
      <w:tr w:rsidR="005274F6" w:rsidRPr="005274F6" w:rsidTr="005274F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rPr>
                <w:b/>
                <w:bCs/>
              </w:rPr>
              <w:t>Before Lab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rPr>
                <w:b/>
                <w:bCs/>
              </w:rPr>
              <w:t>Statement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rPr>
                <w:b/>
                <w:bCs/>
              </w:rPr>
              <w:t>After Lab</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 xml:space="preserve">T or </w:t>
            </w:r>
            <w:r w:rsidRPr="005274F6">
              <w:rPr>
                <w:highlight w:val="yellow"/>
              </w:rPr>
              <w:t>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Veins carry oxygen to the lungs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 xml:space="preserve">T or </w:t>
            </w:r>
            <w:r w:rsidRPr="005274F6">
              <w:rPr>
                <w:highlight w:val="yellow"/>
              </w:rPr>
              <w:t>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Smokers have higher lung capacity than non-smokers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 xml:space="preserve">T or </w:t>
            </w:r>
            <w:r w:rsidRPr="005274F6">
              <w:rPr>
                <w:highlight w:val="yellow"/>
              </w:rPr>
              <w:t>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There is more oxygen in cities than in the country-side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rPr>
                <w:highlight w:val="yellow"/>
              </w:rPr>
              <w:t>T</w:t>
            </w:r>
            <w:r w:rsidRPr="005274F6">
              <w:t xml:space="preserve">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For mammals, breathing is more difficult under water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 xml:space="preserve">T or </w:t>
            </w:r>
            <w:r w:rsidRPr="005274F6">
              <w:rPr>
                <w:highlight w:val="yellow"/>
              </w:rPr>
              <w:t>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Blood does not carry any oxygen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rPr>
                <w:highlight w:val="yellow"/>
              </w:rPr>
              <w:t>T</w:t>
            </w:r>
            <w:r w:rsidRPr="005274F6">
              <w:t xml:space="preserve">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People with lung problems live shorter lives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 xml:space="preserve">T or </w:t>
            </w:r>
            <w:r w:rsidRPr="005274F6">
              <w:rPr>
                <w:highlight w:val="yellow"/>
              </w:rPr>
              <w:t>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There is more air to breath at higher altitudes.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rPr>
                <w:highlight w:val="yellow"/>
              </w:rPr>
              <w:t>T</w:t>
            </w:r>
            <w:r w:rsidRPr="005274F6">
              <w:t xml:space="preserve">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Cyclist train at higher altitudes to gain an advantage in a race.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rPr>
                <w:highlight w:val="yellow"/>
              </w:rPr>
              <w:t>T</w:t>
            </w:r>
            <w:r w:rsidRPr="005274F6">
              <w:t xml:space="preserve">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Birds have larger lung capacities than humans because they fly at high altitudes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r w:rsidR="005274F6" w:rsidRPr="005274F6" w:rsidTr="005274F6">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 xml:space="preserve">T or </w:t>
            </w:r>
            <w:bookmarkStart w:id="0" w:name="_GoBack"/>
            <w:bookmarkEnd w:id="0"/>
            <w:r w:rsidRPr="005274F6">
              <w:rPr>
                <w:highlight w:val="yellow"/>
              </w:rPr>
              <w:t>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The lower the red blood cell count, the more oxygen you can carry in your blood.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5274F6" w:rsidRPr="005274F6" w:rsidRDefault="005274F6" w:rsidP="005274F6">
            <w:pPr>
              <w:jc w:val="center"/>
            </w:pPr>
            <w:r w:rsidRPr="005274F6">
              <w:t>T or F</w:t>
            </w:r>
          </w:p>
        </w:tc>
      </w:tr>
    </w:tbl>
    <w:p w:rsidR="005274F6" w:rsidRPr="005274F6" w:rsidRDefault="005274F6" w:rsidP="005274F6">
      <w:r w:rsidRPr="005274F6">
        <w:br/>
      </w:r>
      <w:r w:rsidRPr="005274F6">
        <w:br/>
      </w:r>
      <w:r w:rsidRPr="005274F6">
        <w:br/>
      </w:r>
    </w:p>
    <w:p w:rsidR="008A3D49" w:rsidRDefault="005274F6"/>
    <w:sectPr w:rsidR="008A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F6"/>
    <w:rsid w:val="001761A6"/>
    <w:rsid w:val="005274F6"/>
    <w:rsid w:val="00614DF8"/>
    <w:rsid w:val="00CE5858"/>
    <w:rsid w:val="00D748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2014-11-15T16:30:00Z</dcterms:created>
  <dcterms:modified xsi:type="dcterms:W3CDTF">2014-11-15T16:33:00Z</dcterms:modified>
</cp:coreProperties>
</file>